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F936B2">
      <w:pPr>
        <w:jc w:val="both"/>
        <w:rPr>
          <w:b/>
          <w:sz w:val="32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A32382">
        <w:rPr>
          <w:sz w:val="28"/>
          <w:szCs w:val="28"/>
        </w:rPr>
        <w:t xml:space="preserve"> Лукшина Валерия Сергеевна</w:t>
      </w:r>
      <w:r w:rsidR="000458F0">
        <w:rPr>
          <w:sz w:val="28"/>
          <w:szCs w:val="28"/>
        </w:rPr>
        <w:t xml:space="preserve">, </w:t>
      </w:r>
      <w:r w:rsidR="00A60AA9">
        <w:rPr>
          <w:sz w:val="28"/>
          <w:szCs w:val="28"/>
        </w:rPr>
        <w:t xml:space="preserve">молодой педагог - </w:t>
      </w:r>
      <w:r w:rsidR="00A32382">
        <w:rPr>
          <w:sz w:val="28"/>
          <w:szCs w:val="28"/>
        </w:rPr>
        <w:t>воспитатель детского сада. Валерии</w:t>
      </w:r>
      <w:r w:rsidR="00271D8D">
        <w:rPr>
          <w:sz w:val="28"/>
          <w:szCs w:val="28"/>
        </w:rPr>
        <w:t xml:space="preserve"> Сергеевне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мастерством, в освоении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функциональных</w:t>
      </w:r>
      <w:r w:rsidR="00F936B2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>о</w:t>
      </w:r>
      <w:r w:rsidR="00A60AA9" w:rsidRPr="00430982">
        <w:rPr>
          <w:sz w:val="28"/>
          <w:szCs w:val="28"/>
        </w:rPr>
        <w:t>бязанностей</w:t>
      </w:r>
      <w:r w:rsidR="00A60AA9">
        <w:rPr>
          <w:sz w:val="28"/>
          <w:szCs w:val="28"/>
        </w:rPr>
        <w:t xml:space="preserve"> воспитателя. 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BB38AB" w:rsidRPr="00BB38AB" w:rsidRDefault="00A60AA9" w:rsidP="00F936B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0A160C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0A160C"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 w:rsidR="000A160C"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 w:rsidR="000A160C">
        <w:rPr>
          <w:sz w:val="28"/>
          <w:szCs w:val="28"/>
        </w:rPr>
        <w:t>ы.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Проектировать и конструировать ситуации, события, развивающие эмоционально-ценностную сферу ребенка (культуру переживаний</w:t>
      </w:r>
      <w:r>
        <w:rPr>
          <w:rFonts w:eastAsia="Calibri"/>
          <w:sz w:val="28"/>
          <w:szCs w:val="28"/>
          <w:lang w:eastAsia="en-US"/>
        </w:rPr>
        <w:t xml:space="preserve"> и ценностные ориентиры ребенка.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Работать в команде при осуществлении разных видов деятельности (проектной, инновационной, экспериментальной и др.)</w:t>
      </w:r>
    </w:p>
    <w:p w:rsidR="00695227" w:rsidRPr="00A60AA9" w:rsidRDefault="00A60AA9" w:rsidP="00F936B2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A60AA9">
        <w:rPr>
          <w:rFonts w:eastAsia="Calibri"/>
          <w:sz w:val="28"/>
          <w:szCs w:val="28"/>
          <w:lang w:eastAsia="en-US"/>
        </w:rPr>
        <w:t>Выстраивать эффективную коммуникацию и конструктивные межличностные отношения</w:t>
      </w:r>
    </w:p>
    <w:p w:rsidR="00695227" w:rsidRP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271D8D">
        <w:rPr>
          <w:sz w:val="28"/>
          <w:szCs w:val="28"/>
        </w:rPr>
        <w:t xml:space="preserve">Кондратьева Наталья Владимировна </w:t>
      </w:r>
      <w:r w:rsidR="00271D8D" w:rsidRPr="000458F0">
        <w:rPr>
          <w:sz w:val="28"/>
          <w:szCs w:val="28"/>
        </w:rPr>
        <w:t>–</w:t>
      </w:r>
      <w:r w:rsidR="008D0D38">
        <w:rPr>
          <w:sz w:val="28"/>
          <w:szCs w:val="28"/>
        </w:rPr>
        <w:t xml:space="preserve"> </w:t>
      </w:r>
      <w:r w:rsidR="00271D8D">
        <w:rPr>
          <w:sz w:val="28"/>
          <w:szCs w:val="28"/>
        </w:rPr>
        <w:t>воспитатель первой категории, педагогический стаж 7</w:t>
      </w:r>
      <w:r w:rsidR="00302743">
        <w:rPr>
          <w:sz w:val="28"/>
          <w:szCs w:val="28"/>
        </w:rPr>
        <w:t xml:space="preserve"> лет. </w:t>
      </w:r>
      <w:r w:rsidR="00271D8D">
        <w:rPr>
          <w:sz w:val="28"/>
          <w:szCs w:val="28"/>
        </w:rPr>
        <w:t>Наталья Владимировна желает</w:t>
      </w:r>
      <w:r w:rsidR="000458F0">
        <w:rPr>
          <w:sz w:val="28"/>
          <w:szCs w:val="28"/>
        </w:rPr>
        <w:t xml:space="preserve">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A60AA9">
        <w:rPr>
          <w:sz w:val="28"/>
          <w:szCs w:val="28"/>
        </w:rPr>
        <w:t xml:space="preserve"> с коллегами </w:t>
      </w:r>
      <w:r w:rsidR="000458F0">
        <w:rPr>
          <w:sz w:val="28"/>
          <w:szCs w:val="28"/>
        </w:rPr>
        <w:t>на конференциях, форумах, семинарах.</w:t>
      </w:r>
    </w:p>
    <w:p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Оцениваемые </w:t>
      </w:r>
      <w:r w:rsidR="00271D8D">
        <w:rPr>
          <w:b/>
          <w:sz w:val="28"/>
          <w:szCs w:val="28"/>
        </w:rPr>
        <w:t>результаты:</w:t>
      </w:r>
      <w:r w:rsidR="00271D8D">
        <w:rPr>
          <w:color w:val="181818"/>
          <w:sz w:val="24"/>
          <w:szCs w:val="24"/>
        </w:rPr>
        <w:t xml:space="preserve"> </w:t>
      </w:r>
      <w:r w:rsidR="00271D8D">
        <w:rPr>
          <w:color w:val="181818"/>
          <w:sz w:val="28"/>
          <w:szCs w:val="28"/>
        </w:rPr>
        <w:t>Кондратьева</w:t>
      </w:r>
      <w:r w:rsidR="00271D8D">
        <w:rPr>
          <w:sz w:val="28"/>
          <w:szCs w:val="28"/>
        </w:rPr>
        <w:t xml:space="preserve"> Наталья Владимировна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</w:t>
      </w:r>
      <w:r w:rsidR="00271D8D">
        <w:rPr>
          <w:color w:val="181818"/>
          <w:sz w:val="28"/>
          <w:szCs w:val="28"/>
        </w:rPr>
        <w:t>тавленным в начале года, ведёт работу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021C75">
        <w:rPr>
          <w:color w:val="181818"/>
          <w:sz w:val="28"/>
          <w:szCs w:val="28"/>
        </w:rPr>
        <w:t xml:space="preserve"> </w:t>
      </w:r>
      <w:r w:rsidR="00271D8D">
        <w:rPr>
          <w:sz w:val="28"/>
          <w:szCs w:val="28"/>
        </w:rPr>
        <w:t xml:space="preserve">Наталья Владимировна </w:t>
      </w:r>
      <w:r w:rsidR="00271D8D" w:rsidRPr="00155472">
        <w:rPr>
          <w:color w:val="181818"/>
          <w:sz w:val="28"/>
          <w:szCs w:val="28"/>
        </w:rPr>
        <w:t>оказывает</w:t>
      </w:r>
      <w:r w:rsidR="00155472" w:rsidRPr="00155472">
        <w:rPr>
          <w:color w:val="181818"/>
          <w:sz w:val="28"/>
          <w:szCs w:val="28"/>
        </w:rPr>
        <w:t xml:space="preserve"> необходимую методическую помощь </w:t>
      </w:r>
      <w:r w:rsidR="00A32382">
        <w:rPr>
          <w:color w:val="181818"/>
          <w:sz w:val="28"/>
          <w:szCs w:val="28"/>
        </w:rPr>
        <w:t>Валерии</w:t>
      </w:r>
      <w:r w:rsidR="00271D8D">
        <w:rPr>
          <w:color w:val="181818"/>
          <w:sz w:val="28"/>
          <w:szCs w:val="28"/>
        </w:rPr>
        <w:t xml:space="preserve"> Сергеевне</w:t>
      </w:r>
      <w:r w:rsidR="008D0D38">
        <w:rPr>
          <w:color w:val="181818"/>
          <w:sz w:val="28"/>
          <w:szCs w:val="28"/>
        </w:rPr>
        <w:t>.</w:t>
      </w:r>
      <w:r w:rsidR="00271D8D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«Режимные моменты в соответствии с СанПин».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«Прогулки на природу – основа здорового ребенка».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«Проблемы в педагогической деятельности молодого специалиста»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</w:pPr>
      <w:r>
        <w:rPr>
          <w:color w:val="000000"/>
          <w:sz w:val="27"/>
          <w:szCs w:val="27"/>
        </w:rPr>
        <w:t>«Игра, как основной вид деятельности детей дошкольного возраста».</w:t>
      </w:r>
      <w:r w:rsidRPr="00B321F2">
        <w:t xml:space="preserve"> </w:t>
      </w:r>
    </w:p>
    <w:p w:rsidR="00695227" w:rsidRPr="00F936B2" w:rsidRDefault="00B321F2" w:rsidP="00F936B2">
      <w:pPr>
        <w:shd w:val="clear" w:color="auto" w:fill="FFFFFF"/>
        <w:jc w:val="both"/>
        <w:rPr>
          <w:color w:val="181818"/>
          <w:sz w:val="28"/>
          <w:szCs w:val="28"/>
        </w:rPr>
      </w:pPr>
      <w:r w:rsidRPr="00B321F2">
        <w:rPr>
          <w:color w:val="000000"/>
          <w:sz w:val="27"/>
          <w:szCs w:val="27"/>
        </w:rPr>
        <w:t>Созда</w:t>
      </w:r>
      <w:r>
        <w:rPr>
          <w:color w:val="000000"/>
          <w:sz w:val="27"/>
          <w:szCs w:val="27"/>
        </w:rPr>
        <w:t>ние</w:t>
      </w:r>
      <w:r w:rsidRPr="00B321F2">
        <w:rPr>
          <w:color w:val="000000"/>
          <w:sz w:val="27"/>
          <w:szCs w:val="27"/>
        </w:rPr>
        <w:t xml:space="preserve"> разви</w:t>
      </w:r>
      <w:r>
        <w:rPr>
          <w:color w:val="000000"/>
          <w:sz w:val="27"/>
          <w:szCs w:val="27"/>
        </w:rPr>
        <w:t>вающей предметно-пространственной среды</w:t>
      </w:r>
      <w:r w:rsidRPr="00B321F2">
        <w:rPr>
          <w:color w:val="000000"/>
          <w:sz w:val="27"/>
          <w:szCs w:val="27"/>
        </w:rPr>
        <w:t xml:space="preserve"> на основе партнерства воспитатель – родитель. Принципы и особенности построения сотрудничества.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A32382" w:rsidRPr="00C3193A">
        <w:rPr>
          <w:color w:val="000000"/>
          <w:sz w:val="28"/>
          <w:szCs w:val="28"/>
        </w:rPr>
        <w:t>анкетирования, оценены</w:t>
      </w:r>
      <w:r w:rsidR="0057646C" w:rsidRPr="00770DB8">
        <w:rPr>
          <w:color w:val="000000"/>
          <w:sz w:val="28"/>
          <w:szCs w:val="28"/>
        </w:rPr>
        <w:t xml:space="preserve">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>наставля</w:t>
      </w:r>
      <w:r w:rsidR="00A90AB4">
        <w:rPr>
          <w:color w:val="000000"/>
          <w:sz w:val="28"/>
          <w:szCs w:val="28"/>
        </w:rPr>
        <w:t xml:space="preserve">емого. За Натальей </w:t>
      </w:r>
      <w:r w:rsidR="00A32382">
        <w:rPr>
          <w:color w:val="000000"/>
          <w:sz w:val="28"/>
          <w:szCs w:val="28"/>
        </w:rPr>
        <w:t xml:space="preserve">Владимировной </w:t>
      </w:r>
      <w:r w:rsidR="00A32382" w:rsidRPr="00CA3928">
        <w:rPr>
          <w:color w:val="000000"/>
          <w:sz w:val="28"/>
          <w:szCs w:val="28"/>
        </w:rPr>
        <w:t>(</w:t>
      </w:r>
      <w:r w:rsidRPr="00CA3928">
        <w:rPr>
          <w:color w:val="000000"/>
          <w:sz w:val="28"/>
          <w:szCs w:val="28"/>
        </w:rPr>
        <w:t xml:space="preserve">наставником) закреплена </w:t>
      </w:r>
      <w:r w:rsidR="00A32382">
        <w:rPr>
          <w:color w:val="000000"/>
          <w:sz w:val="28"/>
          <w:szCs w:val="28"/>
        </w:rPr>
        <w:t>Валерия</w:t>
      </w:r>
      <w:r w:rsidR="00A90AB4">
        <w:rPr>
          <w:color w:val="000000"/>
          <w:sz w:val="28"/>
          <w:szCs w:val="28"/>
        </w:rPr>
        <w:t xml:space="preserve"> Сергеевна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A32382" w:rsidRPr="00A32382" w:rsidRDefault="00A32382" w:rsidP="00A32382">
      <w:pPr>
        <w:pStyle w:val="a5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2382">
        <w:rPr>
          <w:color w:val="000000"/>
          <w:sz w:val="28"/>
          <w:szCs w:val="28"/>
        </w:rPr>
        <w:t>Один раз в неделю (при необходимости чаще) педагоги встречаются во время тихого часа. Согласно составленному плану в начале года изучили</w:t>
      </w:r>
      <w:r w:rsidRPr="00A32382">
        <w:rPr>
          <w:iCs/>
          <w:color w:val="FF0000"/>
          <w:sz w:val="28"/>
          <w:szCs w:val="28"/>
        </w:rPr>
        <w:t xml:space="preserve"> </w:t>
      </w:r>
      <w:r w:rsidRPr="00A32382">
        <w:rPr>
          <w:color w:val="000000"/>
          <w:sz w:val="28"/>
          <w:szCs w:val="28"/>
        </w:rPr>
        <w:t>нормативно - правовую базу дошкольной организации и воспитателя, познакомились с инструктажем ведения дошкольной документации, с</w:t>
      </w:r>
      <w:r w:rsidRPr="00A32382">
        <w:rPr>
          <w:iCs/>
          <w:color w:val="FF0000"/>
          <w:sz w:val="28"/>
          <w:szCs w:val="28"/>
        </w:rPr>
        <w:t xml:space="preserve"> </w:t>
      </w:r>
      <w:r w:rsidRPr="00A32382">
        <w:rPr>
          <w:color w:val="000000"/>
          <w:sz w:val="28"/>
          <w:szCs w:val="28"/>
        </w:rPr>
        <w:t>правилами планирования воспитательно-образовательной работы,</w:t>
      </w:r>
      <w:r w:rsidRPr="00A32382">
        <w:rPr>
          <w:sz w:val="28"/>
          <w:szCs w:val="28"/>
        </w:rPr>
        <w:t xml:space="preserve"> изучили психологические и возрастные ос</w:t>
      </w:r>
      <w:r>
        <w:rPr>
          <w:sz w:val="28"/>
          <w:szCs w:val="28"/>
        </w:rPr>
        <w:t>обенностей воспитанников подготовительной</w:t>
      </w:r>
      <w:r w:rsidRPr="00A32382">
        <w:rPr>
          <w:sz w:val="28"/>
          <w:szCs w:val="28"/>
        </w:rPr>
        <w:t xml:space="preserve"> группы. </w:t>
      </w:r>
      <w:r w:rsidRPr="00A3238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араллельно Наталья</w:t>
      </w:r>
      <w:r w:rsidRPr="00A32382">
        <w:rPr>
          <w:color w:val="000000"/>
          <w:sz w:val="28"/>
          <w:szCs w:val="28"/>
        </w:rPr>
        <w:t xml:space="preserve"> Владимировна выслушивает проблемы </w:t>
      </w:r>
      <w:r>
        <w:rPr>
          <w:color w:val="000000"/>
          <w:sz w:val="28"/>
          <w:szCs w:val="28"/>
        </w:rPr>
        <w:t>Валерии Сергеевны</w:t>
      </w:r>
      <w:r w:rsidRPr="00A32382">
        <w:rPr>
          <w:color w:val="000000"/>
          <w:sz w:val="28"/>
          <w:szCs w:val="28"/>
        </w:rPr>
        <w:t xml:space="preserve"> в организации учебно-воспитательного процесса и советует, исходя из своего опыта, что и как лучше сделать. Молодой педагог периодически посещает НОД.</w:t>
      </w:r>
      <w:r w:rsidRPr="00A32382">
        <w:rPr>
          <w:rFonts w:ascii="YS Text" w:hAnsi="YS Text"/>
          <w:color w:val="000000"/>
          <w:sz w:val="23"/>
          <w:szCs w:val="23"/>
        </w:rPr>
        <w:t xml:space="preserve"> </w:t>
      </w:r>
      <w:r w:rsidRPr="00A32382">
        <w:rPr>
          <w:color w:val="000000"/>
          <w:sz w:val="28"/>
          <w:szCs w:val="28"/>
        </w:rPr>
        <w:t>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непосредственно- образовательной деятельности для их корректировки. Ей были даны рекомендации по устранению методических ошибок в конспектах. Рекомендовано учитывать индивидуальные особенности детей, использованию сюрпризных моментов, как средство активизаци</w:t>
      </w:r>
      <w:r>
        <w:rPr>
          <w:color w:val="000000"/>
          <w:sz w:val="28"/>
          <w:szCs w:val="28"/>
        </w:rPr>
        <w:t>и познавательной активности детей</w:t>
      </w:r>
      <w:r w:rsidRPr="00A32382">
        <w:rPr>
          <w:color w:val="000000"/>
          <w:sz w:val="28"/>
          <w:szCs w:val="28"/>
        </w:rPr>
        <w:t xml:space="preserve">. </w:t>
      </w:r>
    </w:p>
    <w:p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9754BD">
        <w:rPr>
          <w:sz w:val="28"/>
          <w:szCs w:val="28"/>
        </w:rPr>
        <w:t>Наставляе</w:t>
      </w:r>
      <w:r w:rsidR="00A90AB4">
        <w:rPr>
          <w:sz w:val="28"/>
          <w:szCs w:val="28"/>
        </w:rPr>
        <w:t xml:space="preserve">мый показала </w:t>
      </w:r>
      <w:r w:rsidR="007A1D41">
        <w:rPr>
          <w:sz w:val="28"/>
          <w:szCs w:val="28"/>
        </w:rPr>
        <w:t>для педагогов ДОУ открытое занятие</w:t>
      </w:r>
      <w:r w:rsidRPr="009754BD">
        <w:rPr>
          <w:sz w:val="27"/>
          <w:szCs w:val="27"/>
        </w:rPr>
        <w:t>.</w:t>
      </w:r>
      <w:r w:rsidRPr="009754BD">
        <w:rPr>
          <w:sz w:val="28"/>
          <w:szCs w:val="28"/>
        </w:rPr>
        <w:t xml:space="preserve"> </w:t>
      </w:r>
      <w:r w:rsidR="00B321F2" w:rsidRPr="009754BD">
        <w:rPr>
          <w:sz w:val="28"/>
          <w:szCs w:val="28"/>
        </w:rPr>
        <w:t>Разработ</w:t>
      </w:r>
      <w:r w:rsidRPr="009754BD">
        <w:rPr>
          <w:sz w:val="28"/>
          <w:szCs w:val="28"/>
        </w:rPr>
        <w:t xml:space="preserve">ала </w:t>
      </w:r>
      <w:r w:rsidR="00B321F2" w:rsidRPr="009754BD">
        <w:rPr>
          <w:sz w:val="28"/>
          <w:szCs w:val="28"/>
        </w:rPr>
        <w:t>картотек</w:t>
      </w:r>
      <w:r w:rsidRPr="009754BD">
        <w:rPr>
          <w:sz w:val="28"/>
          <w:szCs w:val="28"/>
        </w:rPr>
        <w:t xml:space="preserve">у </w:t>
      </w:r>
      <w:r w:rsidR="00B321F2" w:rsidRPr="009754BD">
        <w:rPr>
          <w:sz w:val="28"/>
          <w:szCs w:val="28"/>
        </w:rPr>
        <w:t xml:space="preserve"> </w:t>
      </w:r>
      <w:r w:rsidRPr="009754BD">
        <w:rPr>
          <w:sz w:val="28"/>
          <w:szCs w:val="28"/>
        </w:rPr>
        <w:t xml:space="preserve">д\и на тему </w:t>
      </w:r>
      <w:r w:rsidR="00B321F2" w:rsidRPr="009754BD">
        <w:rPr>
          <w:sz w:val="28"/>
          <w:szCs w:val="28"/>
        </w:rPr>
        <w:t xml:space="preserve"> «</w:t>
      </w:r>
      <w:r w:rsidR="007A1D41">
        <w:rPr>
          <w:sz w:val="28"/>
          <w:szCs w:val="28"/>
        </w:rPr>
        <w:t xml:space="preserve"> Пожарная </w:t>
      </w:r>
      <w:bookmarkStart w:id="0" w:name="_GoBack"/>
      <w:bookmarkEnd w:id="0"/>
      <w:r w:rsidR="00B321F2" w:rsidRPr="009754BD">
        <w:rPr>
          <w:sz w:val="28"/>
          <w:szCs w:val="28"/>
        </w:rPr>
        <w:t>Безопасность</w:t>
      </w:r>
      <w:r w:rsidRPr="009754BD">
        <w:rPr>
          <w:sz w:val="28"/>
          <w:szCs w:val="28"/>
        </w:rPr>
        <w:t>». 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умениями. </w:t>
      </w:r>
    </w:p>
    <w:p w:rsidR="00797998" w:rsidRDefault="0021278F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Валерия </w:t>
      </w:r>
      <w:r w:rsidR="00A90AB4">
        <w:rPr>
          <w:iCs/>
          <w:sz w:val="28"/>
          <w:szCs w:val="28"/>
        </w:rPr>
        <w:t xml:space="preserve"> Сергеевна </w:t>
      </w:r>
      <w:r w:rsidR="00797998" w:rsidRPr="00F936B2">
        <w:rPr>
          <w:iCs/>
          <w:sz w:val="28"/>
          <w:szCs w:val="28"/>
        </w:rPr>
        <w:t xml:space="preserve">  приняла участие с воспитанниками в конкурсных мероприятиях</w:t>
      </w:r>
      <w:r w:rsidR="00F936B2" w:rsidRPr="00F936B2">
        <w:rPr>
          <w:iCs/>
          <w:sz w:val="28"/>
          <w:szCs w:val="28"/>
        </w:rPr>
        <w:t xml:space="preserve"> и награждены дипломами призеров и победителей</w:t>
      </w:r>
      <w:r w:rsidR="00797998" w:rsidRPr="00F936B2">
        <w:rPr>
          <w:iCs/>
          <w:sz w:val="28"/>
          <w:szCs w:val="28"/>
        </w:rPr>
        <w:t xml:space="preserve">: </w:t>
      </w:r>
    </w:p>
    <w:p w:rsidR="00554064" w:rsidRDefault="00A32382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Межрегиональная акция   «Понять. Помочь. Дружить- 2022</w:t>
      </w:r>
      <w:r w:rsidR="00554064">
        <w:rPr>
          <w:iCs/>
          <w:sz w:val="28"/>
          <w:szCs w:val="28"/>
        </w:rPr>
        <w:t>»</w:t>
      </w:r>
    </w:p>
    <w:p w:rsidR="00A90AB4" w:rsidRDefault="00A90AB4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A90AB4">
        <w:rPr>
          <w:iCs/>
          <w:sz w:val="28"/>
          <w:szCs w:val="28"/>
        </w:rPr>
        <w:t>Всероссийская экологическая выставка поделок «Синичкин день»;</w:t>
      </w:r>
    </w:p>
    <w:p w:rsidR="00A90AB4" w:rsidRDefault="00A90AB4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конкурс детских творческих работ;</w:t>
      </w:r>
    </w:p>
    <w:p w:rsidR="0021278F" w:rsidRDefault="0021278F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Всероссийская Олимпиада организатор» Эколята – молодые защитники природы»</w:t>
      </w:r>
    </w:p>
    <w:p w:rsidR="00A90AB4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семинар –практикум «Развивающие игры В.В.Воскобовича»</w:t>
      </w:r>
    </w:p>
    <w:p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lastRenderedPageBreak/>
        <w:t xml:space="preserve">Деятельность наставника в работе с молодым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</w:t>
      </w:r>
      <w:r w:rsidR="00A32382">
        <w:rPr>
          <w:sz w:val="28"/>
          <w:szCs w:val="28"/>
        </w:rPr>
        <w:t>й. Наставляемый (Лукшина В.С.</w:t>
      </w:r>
      <w:r>
        <w:rPr>
          <w:sz w:val="28"/>
          <w:szCs w:val="28"/>
        </w:rPr>
        <w:t xml:space="preserve">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, приобрела опыт по созданию в группе РППС, используя и</w:t>
      </w:r>
      <w:r w:rsidRPr="00364FA2">
        <w:rPr>
          <w:color w:val="000000"/>
          <w:sz w:val="28"/>
          <w:szCs w:val="28"/>
        </w:rPr>
        <w:t>нновационные подходы</w:t>
      </w:r>
      <w:r>
        <w:rPr>
          <w:color w:val="000000"/>
          <w:sz w:val="28"/>
          <w:szCs w:val="28"/>
        </w:rPr>
        <w:t>, научилась р</w:t>
      </w:r>
      <w:r w:rsidRPr="000361A6">
        <w:rPr>
          <w:color w:val="000000"/>
          <w:sz w:val="28"/>
          <w:szCs w:val="28"/>
        </w:rPr>
        <w:t>азрабатывать методические разработки</w:t>
      </w:r>
      <w:r>
        <w:rPr>
          <w:color w:val="000000"/>
          <w:sz w:val="28"/>
          <w:szCs w:val="28"/>
        </w:rPr>
        <w:t xml:space="preserve">. </w:t>
      </w:r>
    </w:p>
    <w:p w:rsidR="004F1639" w:rsidRPr="004F1639" w:rsidRDefault="004F1639" w:rsidP="00F936B2">
      <w:pPr>
        <w:jc w:val="both"/>
        <w:rPr>
          <w:sz w:val="28"/>
          <w:szCs w:val="28"/>
        </w:rPr>
      </w:pPr>
    </w:p>
    <w:p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F936B2" w:rsidRPr="00F936B2" w:rsidRDefault="00A3238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развития,</w:t>
      </w:r>
      <w:r w:rsidR="00F936B2" w:rsidRPr="00F936B2">
        <w:rPr>
          <w:sz w:val="28"/>
          <w:szCs w:val="28"/>
        </w:rPr>
        <w:t xml:space="preserve"> наставляемого необходимо: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научиться анализировать и оценивать педагогический процесс;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изучить и использовать в своей работе совреме</w:t>
      </w:r>
      <w:r>
        <w:rPr>
          <w:sz w:val="28"/>
          <w:szCs w:val="28"/>
        </w:rPr>
        <w:t>нные педагогические технологии.</w:t>
      </w:r>
    </w:p>
    <w:p w:rsidR="00695227" w:rsidRPr="00F936B2" w:rsidRDefault="00695227" w:rsidP="00F936B2">
      <w:pPr>
        <w:jc w:val="both"/>
        <w:rPr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D2" w:rsidRDefault="00A40FD2" w:rsidP="00CF5573">
      <w:r>
        <w:separator/>
      </w:r>
    </w:p>
  </w:endnote>
  <w:endnote w:type="continuationSeparator" w:id="0">
    <w:p w:rsidR="00A40FD2" w:rsidRDefault="00A40FD2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D2" w:rsidRDefault="00A40FD2" w:rsidP="00CF5573">
      <w:r>
        <w:separator/>
      </w:r>
    </w:p>
  </w:footnote>
  <w:footnote w:type="continuationSeparator" w:id="0">
    <w:p w:rsidR="00A40FD2" w:rsidRDefault="00A40FD2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21C75"/>
    <w:rsid w:val="000458F0"/>
    <w:rsid w:val="000A07F7"/>
    <w:rsid w:val="000A160C"/>
    <w:rsid w:val="00106055"/>
    <w:rsid w:val="00155472"/>
    <w:rsid w:val="001956D5"/>
    <w:rsid w:val="0021278F"/>
    <w:rsid w:val="00220D6B"/>
    <w:rsid w:val="002240AD"/>
    <w:rsid w:val="00230F7C"/>
    <w:rsid w:val="00271D8D"/>
    <w:rsid w:val="002D4416"/>
    <w:rsid w:val="00302743"/>
    <w:rsid w:val="00331F41"/>
    <w:rsid w:val="00334E77"/>
    <w:rsid w:val="00354CFC"/>
    <w:rsid w:val="00376D8D"/>
    <w:rsid w:val="00392830"/>
    <w:rsid w:val="003B2A76"/>
    <w:rsid w:val="003B487D"/>
    <w:rsid w:val="00473360"/>
    <w:rsid w:val="004878D6"/>
    <w:rsid w:val="004F1639"/>
    <w:rsid w:val="00523E84"/>
    <w:rsid w:val="00554064"/>
    <w:rsid w:val="0057646C"/>
    <w:rsid w:val="00576F1C"/>
    <w:rsid w:val="005D7E2C"/>
    <w:rsid w:val="00695227"/>
    <w:rsid w:val="00712070"/>
    <w:rsid w:val="00752D93"/>
    <w:rsid w:val="00762855"/>
    <w:rsid w:val="00770DB8"/>
    <w:rsid w:val="00797998"/>
    <w:rsid w:val="007A1D41"/>
    <w:rsid w:val="00881A2C"/>
    <w:rsid w:val="008A5715"/>
    <w:rsid w:val="008B2EC9"/>
    <w:rsid w:val="008C01EE"/>
    <w:rsid w:val="008D0D38"/>
    <w:rsid w:val="008F0062"/>
    <w:rsid w:val="00916E54"/>
    <w:rsid w:val="009754BD"/>
    <w:rsid w:val="00A32382"/>
    <w:rsid w:val="00A40FD2"/>
    <w:rsid w:val="00A60AA9"/>
    <w:rsid w:val="00A90AB4"/>
    <w:rsid w:val="00B321F2"/>
    <w:rsid w:val="00B3280C"/>
    <w:rsid w:val="00B32835"/>
    <w:rsid w:val="00B52294"/>
    <w:rsid w:val="00B64F54"/>
    <w:rsid w:val="00BB38AB"/>
    <w:rsid w:val="00BD2FE6"/>
    <w:rsid w:val="00BF041E"/>
    <w:rsid w:val="00C3193A"/>
    <w:rsid w:val="00C4142E"/>
    <w:rsid w:val="00C53829"/>
    <w:rsid w:val="00CA3928"/>
    <w:rsid w:val="00CD1DAA"/>
    <w:rsid w:val="00CF5573"/>
    <w:rsid w:val="00D05BC8"/>
    <w:rsid w:val="00D30D46"/>
    <w:rsid w:val="00D3222D"/>
    <w:rsid w:val="00D746E5"/>
    <w:rsid w:val="00D76060"/>
    <w:rsid w:val="00DB3B3C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58F9"/>
  <w15:docId w15:val="{1C66BB53-773B-4E9C-B79B-0925B22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hp</cp:lastModifiedBy>
  <cp:revision>27</cp:revision>
  <cp:lastPrinted>2022-06-08T08:18:00Z</cp:lastPrinted>
  <dcterms:created xsi:type="dcterms:W3CDTF">2022-05-16T06:29:00Z</dcterms:created>
  <dcterms:modified xsi:type="dcterms:W3CDTF">2023-05-18T09:04:00Z</dcterms:modified>
</cp:coreProperties>
</file>