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50" w:rsidRPr="00800AD6" w:rsidRDefault="00647E50" w:rsidP="00647E50">
      <w:pPr>
        <w:ind w:left="284" w:right="-454"/>
        <w:jc w:val="center"/>
        <w:rPr>
          <w:b/>
          <w:sz w:val="28"/>
          <w:szCs w:val="28"/>
        </w:rPr>
      </w:pPr>
      <w:r w:rsidRPr="00800AD6">
        <w:rPr>
          <w:b/>
          <w:sz w:val="28"/>
          <w:szCs w:val="28"/>
        </w:rPr>
        <w:t>КЕЙС – ОТЗЫВ НАСТАВНИКА И НАСТАВЛЯЕМОГО</w:t>
      </w:r>
    </w:p>
    <w:p w:rsidR="00647E50" w:rsidRPr="00800AD6" w:rsidRDefault="00647E50" w:rsidP="00647E50">
      <w:pPr>
        <w:jc w:val="both"/>
        <w:rPr>
          <w:b/>
          <w:sz w:val="28"/>
          <w:szCs w:val="28"/>
        </w:rPr>
      </w:pPr>
    </w:p>
    <w:p w:rsidR="00647E50" w:rsidRPr="00800AD6" w:rsidRDefault="00647E50" w:rsidP="00647E50">
      <w:pPr>
        <w:jc w:val="both"/>
        <w:rPr>
          <w:b/>
          <w:sz w:val="28"/>
          <w:szCs w:val="28"/>
        </w:rPr>
      </w:pPr>
      <w:r w:rsidRPr="00800AD6">
        <w:rPr>
          <w:b/>
          <w:sz w:val="28"/>
          <w:szCs w:val="28"/>
        </w:rPr>
        <w:t xml:space="preserve">Форма наставничества: </w:t>
      </w:r>
      <w:r w:rsidRPr="00800AD6">
        <w:rPr>
          <w:sz w:val="28"/>
          <w:szCs w:val="28"/>
        </w:rPr>
        <w:t>воспитатель – воспитатель.</w:t>
      </w:r>
      <w:r w:rsidRPr="00800AD6">
        <w:rPr>
          <w:b/>
          <w:sz w:val="28"/>
          <w:szCs w:val="28"/>
        </w:rPr>
        <w:t xml:space="preserve"> 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b/>
          <w:sz w:val="28"/>
          <w:szCs w:val="28"/>
        </w:rPr>
        <w:t xml:space="preserve">Ролевая модель: </w:t>
      </w:r>
      <w:r w:rsidRPr="00800AD6">
        <w:rPr>
          <w:sz w:val="28"/>
          <w:szCs w:val="28"/>
        </w:rPr>
        <w:t>воспитатель – молодой педагог.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b/>
          <w:sz w:val="28"/>
          <w:szCs w:val="28"/>
        </w:rPr>
        <w:t>Дано (портрет наставляемого):</w:t>
      </w:r>
      <w:r w:rsidRPr="00800AD6">
        <w:rPr>
          <w:sz w:val="28"/>
          <w:szCs w:val="28"/>
        </w:rPr>
        <w:t xml:space="preserve"> </w:t>
      </w:r>
      <w:proofErr w:type="spellStart"/>
      <w:r w:rsidRPr="00800AD6">
        <w:rPr>
          <w:sz w:val="28"/>
          <w:szCs w:val="28"/>
        </w:rPr>
        <w:t>Салимова</w:t>
      </w:r>
      <w:proofErr w:type="spellEnd"/>
      <w:r w:rsidRPr="00800AD6">
        <w:rPr>
          <w:sz w:val="28"/>
          <w:szCs w:val="28"/>
        </w:rPr>
        <w:t xml:space="preserve"> </w:t>
      </w:r>
      <w:proofErr w:type="spellStart"/>
      <w:r w:rsidRPr="00800AD6">
        <w:rPr>
          <w:sz w:val="28"/>
          <w:szCs w:val="28"/>
        </w:rPr>
        <w:t>Рузиля</w:t>
      </w:r>
      <w:proofErr w:type="spellEnd"/>
      <w:r w:rsidRPr="00800AD6">
        <w:rPr>
          <w:sz w:val="28"/>
          <w:szCs w:val="28"/>
        </w:rPr>
        <w:t xml:space="preserve"> </w:t>
      </w:r>
      <w:proofErr w:type="spellStart"/>
      <w:r w:rsidRPr="00800AD6">
        <w:rPr>
          <w:sz w:val="28"/>
          <w:szCs w:val="28"/>
        </w:rPr>
        <w:t>Рафкатовна</w:t>
      </w:r>
      <w:proofErr w:type="spellEnd"/>
      <w:r w:rsidRPr="00800AD6">
        <w:rPr>
          <w:sz w:val="28"/>
          <w:szCs w:val="28"/>
        </w:rPr>
        <w:t xml:space="preserve">, молодой педагог - воспитатель детского сада. </w:t>
      </w:r>
      <w:proofErr w:type="spellStart"/>
      <w:r w:rsidRPr="00800AD6">
        <w:rPr>
          <w:sz w:val="28"/>
          <w:szCs w:val="28"/>
        </w:rPr>
        <w:t>Рузиле</w:t>
      </w:r>
      <w:proofErr w:type="spellEnd"/>
      <w:r w:rsidRPr="00800AD6">
        <w:rPr>
          <w:sz w:val="28"/>
          <w:szCs w:val="28"/>
        </w:rPr>
        <w:t xml:space="preserve"> </w:t>
      </w:r>
      <w:proofErr w:type="spellStart"/>
      <w:r w:rsidRPr="00800AD6">
        <w:rPr>
          <w:sz w:val="28"/>
          <w:szCs w:val="28"/>
        </w:rPr>
        <w:t>Рафкатовне</w:t>
      </w:r>
      <w:proofErr w:type="spellEnd"/>
      <w:r w:rsidRPr="00800AD6">
        <w:rPr>
          <w:sz w:val="28"/>
          <w:szCs w:val="28"/>
        </w:rPr>
        <w:t xml:space="preserve"> необходима профессиональная помощь в овладении педагогическим мастерством, в освоении функциональных обязанностей воспитателя. </w:t>
      </w:r>
    </w:p>
    <w:p w:rsidR="00647E50" w:rsidRPr="00800AD6" w:rsidRDefault="00647E50" w:rsidP="00647E50">
      <w:pPr>
        <w:jc w:val="both"/>
        <w:rPr>
          <w:b/>
          <w:sz w:val="28"/>
          <w:szCs w:val="28"/>
        </w:rPr>
      </w:pPr>
      <w:r w:rsidRPr="00800AD6">
        <w:rPr>
          <w:b/>
          <w:sz w:val="28"/>
          <w:szCs w:val="28"/>
        </w:rPr>
        <w:t>Надо (цель и результат):</w:t>
      </w:r>
    </w:p>
    <w:p w:rsidR="00647E50" w:rsidRPr="00800AD6" w:rsidRDefault="00647E50" w:rsidP="00647E50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00AD6">
        <w:rPr>
          <w:color w:val="000000"/>
          <w:sz w:val="28"/>
          <w:szCs w:val="28"/>
        </w:rPr>
        <w:t>- Профессиональное становление молодого педагога, совершенствование, обобщение и распространение  профессионального мастерства.</w:t>
      </w:r>
    </w:p>
    <w:p w:rsidR="00647E50" w:rsidRPr="00800AD6" w:rsidRDefault="00647E50" w:rsidP="00647E5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00AD6">
        <w:rPr>
          <w:rFonts w:eastAsia="Calibri"/>
          <w:sz w:val="28"/>
          <w:szCs w:val="28"/>
          <w:lang w:eastAsia="en-US"/>
        </w:rPr>
        <w:t>- Активное участие в образовательных мероприятиях и событиях, конкурсах профессионального мастерства различного уровня.</w:t>
      </w:r>
    </w:p>
    <w:p w:rsidR="00647E50" w:rsidRPr="00800AD6" w:rsidRDefault="00647E50" w:rsidP="00647E5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00AD6">
        <w:rPr>
          <w:sz w:val="28"/>
          <w:szCs w:val="28"/>
        </w:rPr>
        <w:t xml:space="preserve"> - Обеспечение создания развивающей предметно-пространственной среды.</w:t>
      </w:r>
    </w:p>
    <w:p w:rsidR="00647E50" w:rsidRPr="00800AD6" w:rsidRDefault="00647E50" w:rsidP="00647E5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00AD6">
        <w:rPr>
          <w:rFonts w:eastAsia="Calibri"/>
          <w:sz w:val="28"/>
          <w:szCs w:val="28"/>
          <w:lang w:eastAsia="en-US"/>
        </w:rPr>
        <w:t>- Проектировать и конструировать ситуации, события, развивающие эмоционально-ценностную сферу ребенка (культуру переживаний и ценностные ориентиры ребенка.</w:t>
      </w:r>
    </w:p>
    <w:p w:rsidR="00647E50" w:rsidRPr="00800AD6" w:rsidRDefault="00647E50" w:rsidP="00647E50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00AD6">
        <w:rPr>
          <w:rFonts w:eastAsia="Calibri"/>
          <w:sz w:val="28"/>
          <w:szCs w:val="28"/>
          <w:lang w:eastAsia="en-US"/>
        </w:rPr>
        <w:t>- Работать в команде при осуществлении разных видов деятельности (проектной, инновационной, экспериментальной и др.)</w:t>
      </w:r>
    </w:p>
    <w:p w:rsidR="00647E50" w:rsidRPr="00800AD6" w:rsidRDefault="00647E50" w:rsidP="00647E50">
      <w:pPr>
        <w:widowControl/>
        <w:tabs>
          <w:tab w:val="num" w:pos="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00AD6">
        <w:rPr>
          <w:rFonts w:eastAsia="Calibri"/>
          <w:sz w:val="28"/>
          <w:szCs w:val="28"/>
          <w:lang w:eastAsia="en-US"/>
        </w:rPr>
        <w:t xml:space="preserve"> - Выстраивать эффективную коммуникацию и конструктивные межличностные отношения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b/>
          <w:sz w:val="28"/>
          <w:szCs w:val="28"/>
        </w:rPr>
        <w:t xml:space="preserve">Кто нам нужен (портрет наставника): </w:t>
      </w:r>
      <w:proofErr w:type="spellStart"/>
      <w:r w:rsidRPr="00800AD6">
        <w:rPr>
          <w:sz w:val="28"/>
          <w:szCs w:val="28"/>
        </w:rPr>
        <w:t>Альмембетова</w:t>
      </w:r>
      <w:proofErr w:type="spellEnd"/>
      <w:r w:rsidRPr="00800AD6">
        <w:rPr>
          <w:sz w:val="28"/>
          <w:szCs w:val="28"/>
        </w:rPr>
        <w:t xml:space="preserve"> Кристина Геннадьевна  – воспитатель педагогический стаж 8 лет. Кристина Геннадьевна  желает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 с коллегами на конференциях, форумах, семинарах.</w:t>
      </w:r>
    </w:p>
    <w:p w:rsidR="00647E50" w:rsidRPr="00800AD6" w:rsidRDefault="00647E50" w:rsidP="00647E50">
      <w:pPr>
        <w:shd w:val="clear" w:color="auto" w:fill="FFFFFF"/>
        <w:jc w:val="both"/>
        <w:rPr>
          <w:color w:val="000000"/>
          <w:sz w:val="28"/>
          <w:szCs w:val="28"/>
        </w:rPr>
      </w:pPr>
      <w:r w:rsidRPr="00800AD6">
        <w:rPr>
          <w:b/>
          <w:sz w:val="28"/>
          <w:szCs w:val="28"/>
        </w:rPr>
        <w:t>Оцениваемые результаты:</w:t>
      </w:r>
      <w:r w:rsidRPr="00800AD6">
        <w:rPr>
          <w:color w:val="181818"/>
          <w:sz w:val="28"/>
          <w:szCs w:val="28"/>
        </w:rPr>
        <w:t xml:space="preserve">   </w:t>
      </w:r>
      <w:proofErr w:type="spellStart"/>
      <w:r w:rsidRPr="00800AD6">
        <w:rPr>
          <w:sz w:val="28"/>
          <w:szCs w:val="28"/>
        </w:rPr>
        <w:t>Альмембетова</w:t>
      </w:r>
      <w:proofErr w:type="spellEnd"/>
      <w:r w:rsidRPr="00800AD6">
        <w:rPr>
          <w:sz w:val="28"/>
          <w:szCs w:val="28"/>
        </w:rPr>
        <w:t xml:space="preserve"> Кристина Геннадьевна</w:t>
      </w:r>
      <w:r w:rsidRPr="00800AD6">
        <w:rPr>
          <w:color w:val="181818"/>
          <w:sz w:val="28"/>
          <w:szCs w:val="28"/>
        </w:rPr>
        <w:t xml:space="preserve"> в соответствии с индивидуальным планом работы, составленным в начале года, ведётся работа с молодым педагогом. В план работы входят индивидуальные консультации, мастер-классы, теоретические занятия, методические рекомендации. </w:t>
      </w:r>
      <w:r w:rsidRPr="00800AD6">
        <w:rPr>
          <w:sz w:val="28"/>
          <w:szCs w:val="28"/>
        </w:rPr>
        <w:t>Кристина Геннадьевна</w:t>
      </w:r>
      <w:r w:rsidRPr="00800AD6">
        <w:rPr>
          <w:color w:val="181818"/>
          <w:sz w:val="28"/>
          <w:szCs w:val="28"/>
        </w:rPr>
        <w:t xml:space="preserve"> оказывает необходимую методическую помощь </w:t>
      </w:r>
      <w:proofErr w:type="spellStart"/>
      <w:r w:rsidR="00160506" w:rsidRPr="00800AD6">
        <w:rPr>
          <w:color w:val="181818"/>
          <w:sz w:val="28"/>
          <w:szCs w:val="28"/>
        </w:rPr>
        <w:t>Рузиле</w:t>
      </w:r>
      <w:proofErr w:type="spellEnd"/>
      <w:r w:rsidR="00160506" w:rsidRPr="00800AD6">
        <w:rPr>
          <w:color w:val="181818"/>
          <w:sz w:val="28"/>
          <w:szCs w:val="28"/>
        </w:rPr>
        <w:t xml:space="preserve"> </w:t>
      </w:r>
      <w:proofErr w:type="spellStart"/>
      <w:r w:rsidR="00160506" w:rsidRPr="00800AD6">
        <w:rPr>
          <w:color w:val="181818"/>
          <w:sz w:val="28"/>
          <w:szCs w:val="28"/>
        </w:rPr>
        <w:t>Рафкатовне</w:t>
      </w:r>
      <w:r w:rsidRPr="00800AD6">
        <w:rPr>
          <w:color w:val="181818"/>
          <w:sz w:val="28"/>
          <w:szCs w:val="28"/>
        </w:rPr>
        <w:t>.Так</w:t>
      </w:r>
      <w:proofErr w:type="spellEnd"/>
      <w:r w:rsidRPr="00800AD6">
        <w:rPr>
          <w:color w:val="181818"/>
          <w:sz w:val="28"/>
          <w:szCs w:val="28"/>
        </w:rPr>
        <w:t>, были организованы консультации:</w:t>
      </w:r>
      <w:r w:rsidRPr="00800AD6">
        <w:rPr>
          <w:color w:val="000000"/>
          <w:sz w:val="28"/>
          <w:szCs w:val="28"/>
        </w:rPr>
        <w:t xml:space="preserve"> </w:t>
      </w:r>
    </w:p>
    <w:p w:rsidR="00647E50" w:rsidRPr="00800AD6" w:rsidRDefault="00647E50" w:rsidP="00647E50">
      <w:pPr>
        <w:shd w:val="clear" w:color="auto" w:fill="FFFFFF"/>
        <w:jc w:val="both"/>
        <w:rPr>
          <w:color w:val="000000"/>
          <w:sz w:val="28"/>
          <w:szCs w:val="28"/>
        </w:rPr>
      </w:pPr>
      <w:r w:rsidRPr="00800AD6">
        <w:rPr>
          <w:color w:val="000000"/>
          <w:sz w:val="28"/>
          <w:szCs w:val="28"/>
        </w:rPr>
        <w:t xml:space="preserve">«Режимные моменты в соответствии с </w:t>
      </w:r>
      <w:proofErr w:type="spellStart"/>
      <w:r w:rsidRPr="00800AD6">
        <w:rPr>
          <w:color w:val="000000"/>
          <w:sz w:val="28"/>
          <w:szCs w:val="28"/>
        </w:rPr>
        <w:t>СанПин</w:t>
      </w:r>
      <w:proofErr w:type="spellEnd"/>
      <w:r w:rsidRPr="00800AD6">
        <w:rPr>
          <w:color w:val="000000"/>
          <w:sz w:val="28"/>
          <w:szCs w:val="28"/>
        </w:rPr>
        <w:t xml:space="preserve">». </w:t>
      </w:r>
    </w:p>
    <w:p w:rsidR="00647E50" w:rsidRPr="00800AD6" w:rsidRDefault="00647E50" w:rsidP="00647E50">
      <w:pPr>
        <w:shd w:val="clear" w:color="auto" w:fill="FFFFFF"/>
        <w:jc w:val="both"/>
        <w:rPr>
          <w:color w:val="000000"/>
          <w:sz w:val="28"/>
          <w:szCs w:val="28"/>
        </w:rPr>
      </w:pPr>
      <w:r w:rsidRPr="00800AD6">
        <w:rPr>
          <w:color w:val="000000"/>
          <w:sz w:val="28"/>
          <w:szCs w:val="28"/>
        </w:rPr>
        <w:t xml:space="preserve">«Прогулки на природу – основа здорового ребенка». </w:t>
      </w:r>
    </w:p>
    <w:p w:rsidR="00647E50" w:rsidRPr="00800AD6" w:rsidRDefault="00647E50" w:rsidP="00647E50">
      <w:pPr>
        <w:shd w:val="clear" w:color="auto" w:fill="FFFFFF"/>
        <w:jc w:val="both"/>
        <w:rPr>
          <w:color w:val="000000"/>
          <w:sz w:val="28"/>
          <w:szCs w:val="28"/>
        </w:rPr>
      </w:pPr>
      <w:r w:rsidRPr="00800AD6">
        <w:rPr>
          <w:color w:val="000000"/>
          <w:sz w:val="28"/>
          <w:szCs w:val="28"/>
        </w:rPr>
        <w:t xml:space="preserve">«Проблемы в педагогической деятельности молодого специалиста» </w:t>
      </w:r>
    </w:p>
    <w:p w:rsidR="00647E50" w:rsidRPr="00800AD6" w:rsidRDefault="00647E50" w:rsidP="00647E50">
      <w:pPr>
        <w:shd w:val="clear" w:color="auto" w:fill="FFFFFF"/>
        <w:jc w:val="both"/>
        <w:rPr>
          <w:sz w:val="28"/>
          <w:szCs w:val="28"/>
        </w:rPr>
      </w:pPr>
      <w:r w:rsidRPr="00800AD6">
        <w:rPr>
          <w:color w:val="000000"/>
          <w:sz w:val="28"/>
          <w:szCs w:val="28"/>
        </w:rPr>
        <w:t>«Игра, как основной вид деятельности детей дошкольного возраста».</w:t>
      </w:r>
      <w:r w:rsidRPr="00800AD6">
        <w:rPr>
          <w:sz w:val="28"/>
          <w:szCs w:val="28"/>
        </w:rPr>
        <w:t xml:space="preserve"> </w:t>
      </w:r>
    </w:p>
    <w:p w:rsidR="00647E50" w:rsidRPr="00800AD6" w:rsidRDefault="00647E50" w:rsidP="00647E50">
      <w:pPr>
        <w:shd w:val="clear" w:color="auto" w:fill="FFFFFF"/>
        <w:jc w:val="both"/>
        <w:rPr>
          <w:color w:val="181818"/>
          <w:sz w:val="28"/>
          <w:szCs w:val="28"/>
        </w:rPr>
      </w:pPr>
      <w:r w:rsidRPr="00800AD6">
        <w:rPr>
          <w:color w:val="000000"/>
          <w:sz w:val="28"/>
          <w:szCs w:val="28"/>
        </w:rPr>
        <w:t>Создание развивающей предметно-пространственной среды на основе партнерства воспитатель – родитель. Принципы и особенности построения сотрудничества.</w:t>
      </w:r>
    </w:p>
    <w:p w:rsidR="00647E50" w:rsidRPr="00800AD6" w:rsidRDefault="00647E50" w:rsidP="00647E50">
      <w:pPr>
        <w:jc w:val="both"/>
        <w:rPr>
          <w:b/>
          <w:sz w:val="28"/>
          <w:szCs w:val="28"/>
        </w:rPr>
      </w:pPr>
      <w:r w:rsidRPr="00800AD6">
        <w:rPr>
          <w:b/>
          <w:sz w:val="28"/>
          <w:szCs w:val="28"/>
        </w:rPr>
        <w:t xml:space="preserve">Этапы реализации:   </w:t>
      </w:r>
    </w:p>
    <w:p w:rsidR="00647E50" w:rsidRPr="00800AD6" w:rsidRDefault="00647E50" w:rsidP="00647E5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800AD6"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 w:rsidRPr="00800AD6"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647E50" w:rsidRPr="00800AD6" w:rsidRDefault="00647E50" w:rsidP="00647E50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800AD6">
        <w:rPr>
          <w:color w:val="000000"/>
          <w:sz w:val="28"/>
          <w:szCs w:val="28"/>
        </w:rPr>
        <w:lastRenderedPageBreak/>
        <w:t xml:space="preserve">Информирование педагогического коллектива о реализации плана мероприятий по развитию наставничества педагогических работников образовательных организаций. На основании проведенного анкетирования,  оценены слабые профессиональные стороны молодых педагогов и сильные стороны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наставничества, разработали индивидуальный план работы, включив разнообразные формы и методы взаимодействия. </w:t>
      </w:r>
    </w:p>
    <w:p w:rsidR="00647E50" w:rsidRPr="00800AD6" w:rsidRDefault="00647E50" w:rsidP="00647E50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800AD6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647E50" w:rsidRPr="00800AD6" w:rsidRDefault="00647E50" w:rsidP="00647E5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00AD6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и становлении наставляемого. За Кристиной Геннадьевной  (наставником) </w:t>
      </w:r>
      <w:proofErr w:type="gramStart"/>
      <w:r w:rsidRPr="00800AD6">
        <w:rPr>
          <w:color w:val="000000"/>
          <w:sz w:val="28"/>
          <w:szCs w:val="28"/>
        </w:rPr>
        <w:t>закреплена</w:t>
      </w:r>
      <w:proofErr w:type="gramEnd"/>
      <w:r w:rsidRPr="00800AD6">
        <w:rPr>
          <w:color w:val="000000"/>
          <w:sz w:val="28"/>
          <w:szCs w:val="28"/>
        </w:rPr>
        <w:t xml:space="preserve"> </w:t>
      </w:r>
      <w:proofErr w:type="spellStart"/>
      <w:r w:rsidR="00160506" w:rsidRPr="00800AD6">
        <w:rPr>
          <w:color w:val="000000"/>
          <w:sz w:val="28"/>
          <w:szCs w:val="28"/>
        </w:rPr>
        <w:t>Рузиле</w:t>
      </w:r>
      <w:proofErr w:type="spellEnd"/>
      <w:r w:rsidR="00160506" w:rsidRPr="00800AD6">
        <w:rPr>
          <w:color w:val="000000"/>
          <w:sz w:val="28"/>
          <w:szCs w:val="28"/>
        </w:rPr>
        <w:t xml:space="preserve"> </w:t>
      </w:r>
      <w:proofErr w:type="spellStart"/>
      <w:r w:rsidR="00160506" w:rsidRPr="00800AD6">
        <w:rPr>
          <w:color w:val="000000"/>
          <w:sz w:val="28"/>
          <w:szCs w:val="28"/>
        </w:rPr>
        <w:t>Рафкатовне</w:t>
      </w:r>
      <w:proofErr w:type="spellEnd"/>
      <w:r w:rsidR="00160506" w:rsidRPr="00800AD6">
        <w:rPr>
          <w:color w:val="000000"/>
          <w:sz w:val="28"/>
          <w:szCs w:val="28"/>
        </w:rPr>
        <w:t xml:space="preserve"> </w:t>
      </w:r>
      <w:r w:rsidRPr="00800AD6">
        <w:rPr>
          <w:color w:val="000000"/>
          <w:sz w:val="28"/>
          <w:szCs w:val="28"/>
        </w:rPr>
        <w:t>(наставляемый).</w:t>
      </w:r>
    </w:p>
    <w:p w:rsidR="00647E50" w:rsidRPr="00800AD6" w:rsidRDefault="00647E50" w:rsidP="00647E50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800AD6">
        <w:rPr>
          <w:color w:val="000000"/>
          <w:sz w:val="28"/>
          <w:szCs w:val="28"/>
        </w:rPr>
        <w:t xml:space="preserve"> </w:t>
      </w:r>
      <w:r w:rsidRPr="00800AD6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647E50" w:rsidRPr="00800AD6" w:rsidRDefault="00647E50" w:rsidP="00647E50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800AD6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Pr="00800AD6">
        <w:rPr>
          <w:color w:val="000000"/>
          <w:sz w:val="28"/>
          <w:szCs w:val="28"/>
        </w:rPr>
        <w:t>:</w:t>
      </w:r>
    </w:p>
    <w:p w:rsidR="00160506" w:rsidRPr="00800AD6" w:rsidRDefault="00647E50" w:rsidP="00647E50">
      <w:pPr>
        <w:widowControl/>
        <w:shd w:val="clear" w:color="auto" w:fill="FFFFFF"/>
        <w:autoSpaceDE/>
        <w:autoSpaceDN/>
        <w:adjustRightInd/>
        <w:jc w:val="both"/>
        <w:rPr>
          <w:color w:val="111111"/>
          <w:sz w:val="28"/>
          <w:szCs w:val="28"/>
          <w:shd w:val="clear" w:color="auto" w:fill="FFFFFF"/>
        </w:rPr>
      </w:pPr>
      <w:r w:rsidRPr="00800AD6">
        <w:rPr>
          <w:color w:val="000000"/>
          <w:sz w:val="28"/>
          <w:szCs w:val="28"/>
        </w:rPr>
        <w:t xml:space="preserve">В течении года велась работа с наставляемым использование современных педагогических технологий по проведению образовательной деятельности. </w:t>
      </w:r>
      <w:r w:rsidRPr="00800AD6">
        <w:rPr>
          <w:sz w:val="28"/>
          <w:szCs w:val="28"/>
        </w:rPr>
        <w:t xml:space="preserve">Оказана помощь педагогу в приобретении навыков отбора и пользования дидактического материала. </w:t>
      </w:r>
      <w:r w:rsidRPr="00800AD6">
        <w:rPr>
          <w:color w:val="000000"/>
          <w:sz w:val="28"/>
          <w:szCs w:val="28"/>
        </w:rPr>
        <w:t xml:space="preserve">Совместно изготовлены наглядные, дидактические материала для развивающей предметно-пространственной среды в группе. </w:t>
      </w:r>
      <w:r w:rsidR="00160506" w:rsidRPr="00800AD6">
        <w:rPr>
          <w:color w:val="000000"/>
          <w:sz w:val="28"/>
          <w:szCs w:val="28"/>
        </w:rPr>
        <w:t xml:space="preserve">Помощь в </w:t>
      </w:r>
      <w:r w:rsidR="00160506" w:rsidRPr="00800AD6">
        <w:rPr>
          <w:color w:val="111111"/>
          <w:sz w:val="28"/>
          <w:szCs w:val="28"/>
          <w:shd w:val="clear" w:color="auto" w:fill="FFFFFF"/>
        </w:rPr>
        <w:t>отборе материала для занятий и для свободной деятельности детей.</w:t>
      </w:r>
    </w:p>
    <w:p w:rsidR="00647E50" w:rsidRPr="00800AD6" w:rsidRDefault="00647E50" w:rsidP="00647E50">
      <w:pPr>
        <w:widowControl/>
        <w:shd w:val="clear" w:color="auto" w:fill="FFFFFF"/>
        <w:autoSpaceDE/>
        <w:autoSpaceDN/>
        <w:adjustRightInd/>
        <w:jc w:val="both"/>
        <w:rPr>
          <w:i/>
          <w:sz w:val="28"/>
          <w:szCs w:val="28"/>
        </w:rPr>
      </w:pPr>
      <w:r w:rsidRPr="00800AD6">
        <w:rPr>
          <w:i/>
          <w:iCs/>
          <w:sz w:val="28"/>
          <w:szCs w:val="28"/>
        </w:rPr>
        <w:t>Завершение работы наставничества:</w:t>
      </w:r>
      <w:r w:rsidRPr="00800AD6">
        <w:rPr>
          <w:sz w:val="28"/>
          <w:szCs w:val="28"/>
        </w:rPr>
        <w:t xml:space="preserve"> </w:t>
      </w:r>
    </w:p>
    <w:p w:rsidR="00647E50" w:rsidRPr="00800AD6" w:rsidRDefault="00160506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sz w:val="28"/>
          <w:szCs w:val="28"/>
        </w:rPr>
        <w:t xml:space="preserve">Умение самостоятельно отбирать дидактический материал, по доступности и по возрасту. </w:t>
      </w:r>
      <w:r w:rsidR="00647E50" w:rsidRPr="00800AD6">
        <w:rPr>
          <w:sz w:val="28"/>
          <w:szCs w:val="28"/>
        </w:rPr>
        <w:t>Н</w:t>
      </w:r>
      <w:r w:rsidR="00647E50" w:rsidRPr="00800AD6">
        <w:rPr>
          <w:iCs/>
          <w:sz w:val="28"/>
          <w:szCs w:val="28"/>
        </w:rPr>
        <w:t xml:space="preserve">аставляемый овладел теоретическими и практическими навыками и умениями. </w:t>
      </w:r>
      <w:bookmarkStart w:id="0" w:name="_GoBack"/>
      <w:proofErr w:type="spellStart"/>
      <w:r w:rsidRPr="001F1A4B">
        <w:rPr>
          <w:iCs/>
          <w:sz w:val="28"/>
          <w:szCs w:val="28"/>
        </w:rPr>
        <w:t>Рузиля</w:t>
      </w:r>
      <w:proofErr w:type="spellEnd"/>
      <w:r w:rsidRPr="001F1A4B">
        <w:rPr>
          <w:iCs/>
          <w:sz w:val="28"/>
          <w:szCs w:val="28"/>
        </w:rPr>
        <w:t xml:space="preserve"> </w:t>
      </w:r>
      <w:proofErr w:type="spellStart"/>
      <w:r w:rsidRPr="001F1A4B">
        <w:rPr>
          <w:iCs/>
          <w:sz w:val="28"/>
          <w:szCs w:val="28"/>
        </w:rPr>
        <w:t>Рафкатовна</w:t>
      </w:r>
      <w:proofErr w:type="spellEnd"/>
      <w:r w:rsidRPr="001F1A4B">
        <w:rPr>
          <w:iCs/>
          <w:sz w:val="28"/>
          <w:szCs w:val="28"/>
        </w:rPr>
        <w:t xml:space="preserve"> </w:t>
      </w:r>
      <w:r w:rsidR="00647E50" w:rsidRPr="001F1A4B">
        <w:rPr>
          <w:iCs/>
          <w:sz w:val="28"/>
          <w:szCs w:val="28"/>
        </w:rPr>
        <w:t xml:space="preserve">  </w:t>
      </w:r>
      <w:bookmarkEnd w:id="0"/>
      <w:r w:rsidR="00647E50" w:rsidRPr="00800AD6">
        <w:rPr>
          <w:iCs/>
          <w:sz w:val="28"/>
          <w:szCs w:val="28"/>
        </w:rPr>
        <w:t xml:space="preserve">приняла участие с воспитанниками в конкурсных мероприятиях и награждены дипломами призеров и победителей: 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>Региональный педагогический центр «</w:t>
      </w:r>
      <w:proofErr w:type="spellStart"/>
      <w:r w:rsidRPr="00800AD6">
        <w:rPr>
          <w:iCs/>
          <w:sz w:val="28"/>
          <w:szCs w:val="28"/>
        </w:rPr>
        <w:t>Самарята</w:t>
      </w:r>
      <w:proofErr w:type="spellEnd"/>
      <w:r w:rsidRPr="00800AD6">
        <w:rPr>
          <w:iCs/>
          <w:sz w:val="28"/>
          <w:szCs w:val="28"/>
        </w:rPr>
        <w:t xml:space="preserve">» «Моя дружная семья» 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>Детский сад «Самоцветы» «Осенняя сказка»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>Патриотическая акция «Я помню! Я горжусь!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>Участие в конференции «Векторы развития современного дошкольного образования. Территория инноваций»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>Участие в марафоне видео – поздравлений, Скажем твердо авариям нет! Службе пропаганды 90 лет»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>Участие в методическом объединении «Интерактивные игры как средство познавательной активности дошкольника»</w:t>
      </w:r>
    </w:p>
    <w:p w:rsidR="000A16FA" w:rsidRPr="00800AD6" w:rsidRDefault="000A16FA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800AD6">
        <w:rPr>
          <w:iCs/>
          <w:sz w:val="28"/>
          <w:szCs w:val="28"/>
        </w:rPr>
        <w:t xml:space="preserve">Участие в онлайн – семинаре «Умные игры в добрых сказках. </w:t>
      </w:r>
      <w:proofErr w:type="spellStart"/>
      <w:r w:rsidRPr="00800AD6">
        <w:rPr>
          <w:iCs/>
          <w:sz w:val="28"/>
          <w:szCs w:val="28"/>
        </w:rPr>
        <w:t>Сказкотерапия</w:t>
      </w:r>
      <w:proofErr w:type="spellEnd"/>
      <w:r w:rsidRPr="00800AD6">
        <w:rPr>
          <w:iCs/>
          <w:sz w:val="28"/>
          <w:szCs w:val="28"/>
        </w:rPr>
        <w:t xml:space="preserve"> в детском саду: зачем, почему и как»</w:t>
      </w:r>
    </w:p>
    <w:p w:rsidR="0069341B" w:rsidRPr="00800AD6" w:rsidRDefault="0069341B" w:rsidP="00647E50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</w:p>
    <w:p w:rsidR="00647E50" w:rsidRPr="00800AD6" w:rsidRDefault="00647E50" w:rsidP="00647E50">
      <w:pPr>
        <w:widowControl/>
        <w:shd w:val="clear" w:color="auto" w:fill="FFFFFF"/>
        <w:autoSpaceDE/>
        <w:autoSpaceDN/>
        <w:adjustRightInd/>
        <w:jc w:val="both"/>
        <w:rPr>
          <w:iCs/>
          <w:color w:val="FF0000"/>
          <w:sz w:val="28"/>
          <w:szCs w:val="28"/>
        </w:rPr>
      </w:pPr>
    </w:p>
    <w:p w:rsidR="00160506" w:rsidRPr="00800AD6" w:rsidRDefault="00160506" w:rsidP="00647E50">
      <w:pPr>
        <w:widowControl/>
        <w:shd w:val="clear" w:color="auto" w:fill="FFFFFF"/>
        <w:autoSpaceDE/>
        <w:autoSpaceDN/>
        <w:adjustRightInd/>
        <w:jc w:val="both"/>
        <w:rPr>
          <w:iCs/>
          <w:color w:val="FF0000"/>
          <w:sz w:val="28"/>
          <w:szCs w:val="28"/>
        </w:rPr>
      </w:pPr>
    </w:p>
    <w:p w:rsidR="00160506" w:rsidRPr="00800AD6" w:rsidRDefault="00160506" w:rsidP="00647E50">
      <w:pPr>
        <w:widowControl/>
        <w:shd w:val="clear" w:color="auto" w:fill="FFFFFF"/>
        <w:autoSpaceDE/>
        <w:autoSpaceDN/>
        <w:adjustRightInd/>
        <w:jc w:val="both"/>
        <w:rPr>
          <w:iCs/>
          <w:color w:val="FF0000"/>
          <w:sz w:val="28"/>
          <w:szCs w:val="28"/>
        </w:rPr>
      </w:pPr>
    </w:p>
    <w:p w:rsidR="00647E50" w:rsidRPr="00800AD6" w:rsidRDefault="00647E50" w:rsidP="00647E50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800AD6">
        <w:rPr>
          <w:sz w:val="28"/>
          <w:szCs w:val="28"/>
          <w:u w:val="single"/>
        </w:rPr>
        <w:t xml:space="preserve">Оценка деятельности наставника: </w:t>
      </w:r>
    </w:p>
    <w:p w:rsidR="00647E50" w:rsidRPr="00800AD6" w:rsidRDefault="00647E50" w:rsidP="00647E5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00AD6">
        <w:rPr>
          <w:sz w:val="28"/>
          <w:szCs w:val="28"/>
        </w:rPr>
        <w:t>Деятельность наставника в работе с молодым педагогом считается эффекти</w:t>
      </w:r>
      <w:r w:rsidR="00160506" w:rsidRPr="00800AD6">
        <w:rPr>
          <w:sz w:val="28"/>
          <w:szCs w:val="28"/>
        </w:rPr>
        <w:t>вной. Наставляемый (</w:t>
      </w:r>
      <w:proofErr w:type="spellStart"/>
      <w:r w:rsidR="00160506" w:rsidRPr="00800AD6">
        <w:rPr>
          <w:sz w:val="28"/>
          <w:szCs w:val="28"/>
        </w:rPr>
        <w:t>Салимова</w:t>
      </w:r>
      <w:proofErr w:type="spellEnd"/>
      <w:r w:rsidR="00160506" w:rsidRPr="00800AD6">
        <w:rPr>
          <w:sz w:val="28"/>
          <w:szCs w:val="28"/>
        </w:rPr>
        <w:t xml:space="preserve"> Р</w:t>
      </w:r>
      <w:r w:rsidRPr="00800AD6">
        <w:rPr>
          <w:sz w:val="28"/>
          <w:szCs w:val="28"/>
        </w:rPr>
        <w:t>.</w:t>
      </w:r>
      <w:r w:rsidR="00160506" w:rsidRPr="00800AD6">
        <w:rPr>
          <w:sz w:val="28"/>
          <w:szCs w:val="28"/>
        </w:rPr>
        <w:t>Р</w:t>
      </w:r>
      <w:r w:rsidRPr="00800AD6">
        <w:rPr>
          <w:sz w:val="28"/>
          <w:szCs w:val="28"/>
        </w:rPr>
        <w:t>.) овладела необходимыми теоретическими знаниями и практическими навыками организации образовательной деятельности, приобрела опыт по созданию в группе РППС, используя и</w:t>
      </w:r>
      <w:r w:rsidRPr="00800AD6">
        <w:rPr>
          <w:color w:val="000000"/>
          <w:sz w:val="28"/>
          <w:szCs w:val="28"/>
        </w:rPr>
        <w:t xml:space="preserve">нновационные подходы, научилась разрабатывать методические разработки. 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</w:p>
    <w:p w:rsidR="00647E50" w:rsidRPr="00800AD6" w:rsidRDefault="00647E50" w:rsidP="00647E5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800AD6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sz w:val="28"/>
          <w:szCs w:val="28"/>
        </w:rPr>
        <w:t>Для дальнейшего профессионального развития наставляемого необходимо: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sz w:val="28"/>
          <w:szCs w:val="28"/>
        </w:rPr>
        <w:t>- продолжать овладевать профессиональными навыками для совершенствования педагогической грамотности;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sz w:val="28"/>
          <w:szCs w:val="28"/>
        </w:rPr>
        <w:t>- научиться анализировать и оценивать педагогический процесс;</w:t>
      </w:r>
    </w:p>
    <w:p w:rsidR="00647E50" w:rsidRPr="00800AD6" w:rsidRDefault="00647E50" w:rsidP="00647E50">
      <w:pPr>
        <w:jc w:val="both"/>
        <w:rPr>
          <w:sz w:val="28"/>
          <w:szCs w:val="28"/>
        </w:rPr>
      </w:pPr>
      <w:r w:rsidRPr="00800AD6">
        <w:rPr>
          <w:sz w:val="28"/>
          <w:szCs w:val="28"/>
        </w:rPr>
        <w:t>- изучить и использовать в своей работе современные педагогические технологии.</w:t>
      </w:r>
    </w:p>
    <w:p w:rsidR="006F12E3" w:rsidRPr="00800AD6" w:rsidRDefault="006F12E3">
      <w:pPr>
        <w:rPr>
          <w:sz w:val="28"/>
          <w:szCs w:val="28"/>
        </w:rPr>
      </w:pPr>
    </w:p>
    <w:sectPr w:rsidR="006F12E3" w:rsidRPr="0080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0"/>
    <w:rsid w:val="000A16FA"/>
    <w:rsid w:val="00160506"/>
    <w:rsid w:val="001F1A4B"/>
    <w:rsid w:val="00647E50"/>
    <w:rsid w:val="0069341B"/>
    <w:rsid w:val="006F12E3"/>
    <w:rsid w:val="008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50"/>
    <w:pPr>
      <w:ind w:left="720"/>
      <w:contextualSpacing/>
    </w:pPr>
  </w:style>
  <w:style w:type="character" w:customStyle="1" w:styleId="c6">
    <w:name w:val="c6"/>
    <w:basedOn w:val="a0"/>
    <w:rsid w:val="00647E50"/>
  </w:style>
  <w:style w:type="character" w:customStyle="1" w:styleId="c4">
    <w:name w:val="c4"/>
    <w:basedOn w:val="a0"/>
    <w:rsid w:val="0064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50"/>
    <w:pPr>
      <w:ind w:left="720"/>
      <w:contextualSpacing/>
    </w:pPr>
  </w:style>
  <w:style w:type="character" w:customStyle="1" w:styleId="c6">
    <w:name w:val="c6"/>
    <w:basedOn w:val="a0"/>
    <w:rsid w:val="00647E50"/>
  </w:style>
  <w:style w:type="character" w:customStyle="1" w:styleId="c4">
    <w:name w:val="c4"/>
    <w:basedOn w:val="a0"/>
    <w:rsid w:val="0064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Владимировна</cp:lastModifiedBy>
  <cp:revision>6</cp:revision>
  <dcterms:created xsi:type="dcterms:W3CDTF">2023-05-21T17:37:00Z</dcterms:created>
  <dcterms:modified xsi:type="dcterms:W3CDTF">2023-06-02T06:41:00Z</dcterms:modified>
</cp:coreProperties>
</file>